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6B0E2">
      <w:pPr>
        <w:rPr>
          <w:rFonts w:ascii="方正黑体_GBK" w:hAnsi="Times New Roman" w:eastAsia="方正黑体_GBK"/>
          <w:sz w:val="32"/>
          <w:szCs w:val="32"/>
        </w:rPr>
      </w:pPr>
      <w:bookmarkStart w:id="1" w:name="_GoBack"/>
      <w:bookmarkEnd w:id="1"/>
      <w:bookmarkStart w:id="0" w:name="Content"/>
      <w:r>
        <w:rPr>
          <w:rFonts w:hint="eastAsia" w:ascii="方正黑体_GBK" w:hAnsi="Times New Roman" w:eastAsia="方正黑体_GBK"/>
          <w:sz w:val="32"/>
          <w:szCs w:val="32"/>
        </w:rPr>
        <w:t>附件</w:t>
      </w:r>
    </w:p>
    <w:p w14:paraId="3580D15A">
      <w:pPr>
        <w:spacing w:after="312" w:afterLines="100" w:line="500" w:lineRule="exact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202</w:t>
      </w:r>
      <w:r>
        <w:rPr>
          <w:rFonts w:hint="eastAsia" w:ascii="Times New Roman" w:hAnsi="Times New Roman" w:eastAsia="黑体"/>
          <w:sz w:val="36"/>
          <w:szCs w:val="36"/>
        </w:rPr>
        <w:t>5</w:t>
      </w:r>
      <w:r>
        <w:rPr>
          <w:rFonts w:ascii="Times New Roman" w:hAnsi="Times New Roman" w:eastAsia="黑体"/>
          <w:sz w:val="36"/>
          <w:szCs w:val="36"/>
        </w:rPr>
        <w:t>届本科毕业生教学工作日程安排表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67"/>
        <w:gridCol w:w="4252"/>
        <w:gridCol w:w="1701"/>
      </w:tblGrid>
      <w:tr w14:paraId="2AB3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0" w:type="dxa"/>
            <w:vAlign w:val="center"/>
          </w:tcPr>
          <w:p w14:paraId="1552530F"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周次</w:t>
            </w:r>
          </w:p>
        </w:tc>
        <w:tc>
          <w:tcPr>
            <w:tcW w:w="1667" w:type="dxa"/>
            <w:vAlign w:val="center"/>
          </w:tcPr>
          <w:p w14:paraId="7F1865B3"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7998A2C1"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内  容</w:t>
            </w:r>
          </w:p>
        </w:tc>
        <w:tc>
          <w:tcPr>
            <w:tcW w:w="1701" w:type="dxa"/>
            <w:vAlign w:val="center"/>
          </w:tcPr>
          <w:p w14:paraId="1F430236">
            <w:pPr>
              <w:spacing w:line="360" w:lineRule="atLeas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责任单位</w:t>
            </w:r>
          </w:p>
        </w:tc>
      </w:tr>
      <w:tr w14:paraId="1D3F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560" w:type="dxa"/>
            <w:vAlign w:val="center"/>
          </w:tcPr>
          <w:p w14:paraId="20B55FEE">
            <w:pPr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  <w:tc>
          <w:tcPr>
            <w:tcW w:w="1667" w:type="dxa"/>
            <w:vAlign w:val="center"/>
          </w:tcPr>
          <w:p w14:paraId="0D8FA1E3">
            <w:pPr>
              <w:spacing w:line="36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5月9日前</w:t>
            </w:r>
          </w:p>
        </w:tc>
        <w:tc>
          <w:tcPr>
            <w:tcW w:w="4252" w:type="dxa"/>
            <w:vAlign w:val="center"/>
          </w:tcPr>
          <w:p w14:paraId="3EE0BE94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1.完成毕业生毕业论文文字重合百分比检测；</w:t>
            </w:r>
          </w:p>
          <w:p w14:paraId="6D3FB242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2.审核毕业生答辩申请及延期答辩申请；</w:t>
            </w:r>
          </w:p>
          <w:p w14:paraId="541913B8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3.完成毕业生社会与艺术实践等学分认定工作；</w:t>
            </w:r>
          </w:p>
          <w:p w14:paraId="4F917150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4.完成毕业生期初补考成绩入库。</w:t>
            </w:r>
          </w:p>
        </w:tc>
        <w:tc>
          <w:tcPr>
            <w:tcW w:w="1701" w:type="dxa"/>
            <w:vAlign w:val="center"/>
          </w:tcPr>
          <w:p w14:paraId="1F2C0C3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各教学单位</w:t>
            </w:r>
          </w:p>
        </w:tc>
      </w:tr>
      <w:tr w14:paraId="764C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 w14:paraId="1762005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第13周</w:t>
            </w:r>
          </w:p>
        </w:tc>
        <w:tc>
          <w:tcPr>
            <w:tcW w:w="1667" w:type="dxa"/>
            <w:vAlign w:val="center"/>
          </w:tcPr>
          <w:p w14:paraId="4C44CAE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5月14日前</w:t>
            </w:r>
          </w:p>
        </w:tc>
        <w:tc>
          <w:tcPr>
            <w:tcW w:w="4252" w:type="dxa"/>
            <w:vAlign w:val="center"/>
          </w:tcPr>
          <w:p w14:paraId="358A39C7"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教务处完成毕业论文盲审。</w:t>
            </w:r>
          </w:p>
        </w:tc>
        <w:tc>
          <w:tcPr>
            <w:tcW w:w="1701" w:type="dxa"/>
            <w:vAlign w:val="center"/>
          </w:tcPr>
          <w:p w14:paraId="78C3CE1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</w:t>
            </w:r>
          </w:p>
        </w:tc>
      </w:tr>
      <w:tr w14:paraId="4D60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restart"/>
            <w:vAlign w:val="center"/>
          </w:tcPr>
          <w:p w14:paraId="4DFA03E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第14周</w:t>
            </w:r>
          </w:p>
        </w:tc>
        <w:tc>
          <w:tcPr>
            <w:tcW w:w="1667" w:type="dxa"/>
            <w:vAlign w:val="center"/>
          </w:tcPr>
          <w:p w14:paraId="1BF4540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5月20日前</w:t>
            </w:r>
          </w:p>
        </w:tc>
        <w:tc>
          <w:tcPr>
            <w:tcW w:w="4252" w:type="dxa"/>
            <w:vAlign w:val="center"/>
          </w:tcPr>
          <w:p w14:paraId="76956D5A"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完成毕业创作（设计、汇报）相关工作。</w:t>
            </w:r>
          </w:p>
        </w:tc>
        <w:tc>
          <w:tcPr>
            <w:tcW w:w="1701" w:type="dxa"/>
            <w:vMerge w:val="restart"/>
            <w:vAlign w:val="center"/>
          </w:tcPr>
          <w:p w14:paraId="6BEAEED7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各二级学院</w:t>
            </w:r>
          </w:p>
        </w:tc>
      </w:tr>
      <w:tr w14:paraId="4EFF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continue"/>
            <w:vAlign w:val="center"/>
          </w:tcPr>
          <w:p w14:paraId="02FE19F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0594333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5月25日前</w:t>
            </w:r>
          </w:p>
        </w:tc>
        <w:tc>
          <w:tcPr>
            <w:tcW w:w="4252" w:type="dxa"/>
            <w:vAlign w:val="center"/>
          </w:tcPr>
          <w:p w14:paraId="0BBEE406"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1.完成学士学位申请表提交；</w:t>
            </w:r>
          </w:p>
          <w:p w14:paraId="3C9E520C">
            <w:pPr>
              <w:spacing w:line="400" w:lineRule="exact"/>
              <w:ind w:left="34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2.完成毕业论文答辩工作。</w:t>
            </w:r>
          </w:p>
        </w:tc>
        <w:tc>
          <w:tcPr>
            <w:tcW w:w="1701" w:type="dxa"/>
            <w:vMerge w:val="continue"/>
            <w:vAlign w:val="center"/>
          </w:tcPr>
          <w:p w14:paraId="1DF982C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984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Merge w:val="continue"/>
            <w:vAlign w:val="center"/>
          </w:tcPr>
          <w:p w14:paraId="4C9B654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1E19B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4AB4063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完成毕业生各类成绩的入库及梳理；</w:t>
            </w:r>
          </w:p>
        </w:tc>
        <w:tc>
          <w:tcPr>
            <w:tcW w:w="1701" w:type="dxa"/>
            <w:vMerge w:val="continue"/>
            <w:vAlign w:val="center"/>
          </w:tcPr>
          <w:p w14:paraId="0EC1BA1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3F2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 w14:paraId="114FC40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第15周</w:t>
            </w:r>
          </w:p>
        </w:tc>
        <w:tc>
          <w:tcPr>
            <w:tcW w:w="1667" w:type="dxa"/>
            <w:vAlign w:val="center"/>
          </w:tcPr>
          <w:p w14:paraId="68754F0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5月30日前</w:t>
            </w:r>
          </w:p>
        </w:tc>
        <w:tc>
          <w:tcPr>
            <w:tcW w:w="4252" w:type="dxa"/>
            <w:vAlign w:val="center"/>
          </w:tcPr>
          <w:p w14:paraId="2B838308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1.毕业及学位资格初审、复审；</w:t>
            </w:r>
          </w:p>
          <w:p w14:paraId="1FF53E21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2.毕业及学位证书制作；</w:t>
            </w:r>
          </w:p>
          <w:p w14:paraId="1B95456A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3.完成冯健亲学位论文奖学金的评审；</w:t>
            </w:r>
          </w:p>
          <w:p w14:paraId="2CB15775"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4.完成毕业生教材结算。</w:t>
            </w:r>
          </w:p>
        </w:tc>
        <w:tc>
          <w:tcPr>
            <w:tcW w:w="1701" w:type="dxa"/>
            <w:vAlign w:val="center"/>
          </w:tcPr>
          <w:p w14:paraId="1FBCF3D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各教学单位</w:t>
            </w:r>
          </w:p>
          <w:p w14:paraId="18F5A5EE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</w:t>
            </w:r>
          </w:p>
        </w:tc>
      </w:tr>
      <w:tr w14:paraId="36E9B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60" w:type="dxa"/>
            <w:vAlign w:val="center"/>
          </w:tcPr>
          <w:p w14:paraId="4910F3E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第16-17周</w:t>
            </w:r>
          </w:p>
        </w:tc>
        <w:tc>
          <w:tcPr>
            <w:tcW w:w="1667" w:type="dxa"/>
            <w:vAlign w:val="center"/>
          </w:tcPr>
          <w:p w14:paraId="1C58E3A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6月3日</w:t>
            </w:r>
          </w:p>
          <w:p w14:paraId="121B93E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</w:p>
          <w:p w14:paraId="74FEAA8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6月15日</w:t>
            </w:r>
          </w:p>
        </w:tc>
        <w:tc>
          <w:tcPr>
            <w:tcW w:w="4252" w:type="dxa"/>
            <w:vAlign w:val="center"/>
          </w:tcPr>
          <w:p w14:paraId="0FC0AD7F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校学位评定委员会会议；</w:t>
            </w:r>
          </w:p>
          <w:p w14:paraId="1B48B542"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毕业及学位授予典礼（计划6月</w:t>
            </w:r>
          </w:p>
          <w:p w14:paraId="4A7A0964">
            <w:pPr>
              <w:tabs>
                <w:tab w:val="left" w:pos="312"/>
              </w:tabs>
              <w:spacing w:line="400" w:lineRule="exact"/>
              <w:ind w:firstLine="240" w:firstLineChars="1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10日）；</w:t>
            </w:r>
          </w:p>
          <w:p w14:paraId="028D00AB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毕业生办理离校手续；</w:t>
            </w:r>
          </w:p>
          <w:p w14:paraId="349027EE">
            <w:pPr>
              <w:numPr>
                <w:ilvl w:val="0"/>
                <w:numId w:val="1"/>
              </w:num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完成毕业论文集、作品集的收集整理。</w:t>
            </w:r>
          </w:p>
        </w:tc>
        <w:tc>
          <w:tcPr>
            <w:tcW w:w="1701" w:type="dxa"/>
            <w:vAlign w:val="center"/>
          </w:tcPr>
          <w:p w14:paraId="25526C4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各相关部门</w:t>
            </w:r>
          </w:p>
        </w:tc>
      </w:tr>
      <w:bookmarkEnd w:id="0"/>
    </w:tbl>
    <w:p w14:paraId="10C91FDC"/>
    <w:sectPr>
      <w:footerReference r:id="rId3" w:type="even"/>
      <w:pgSz w:w="11906" w:h="16838"/>
      <w:pgMar w:top="1985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481D3"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 w14:paraId="6657750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DDD84"/>
    <w:multiLevelType w:val="singleLevel"/>
    <w:tmpl w:val="A5DDD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70B1"/>
    <w:rsid w:val="00200DA7"/>
    <w:rsid w:val="00774E99"/>
    <w:rsid w:val="009048C2"/>
    <w:rsid w:val="00BD6C40"/>
    <w:rsid w:val="095D6C49"/>
    <w:rsid w:val="61B10389"/>
    <w:rsid w:val="65A4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384</Characters>
  <Lines>3</Lines>
  <Paragraphs>1</Paragraphs>
  <TotalTime>46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2025-03-07T03:00:00Z</dcterms:created>
  <dc:creator>地瓜地瓜我是芋头</dc:creator>
  <cp:lastModifiedBy>地瓜地瓜我是芋头</cp:lastModifiedBy>
  <cp:lastPrinted>2025-03-07T03:16:00Z</cp:lastPrinted>
  <dcterms:modified xsi:type="dcterms:W3CDTF">2025-03-13T10:27:18Z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6531CBAAEB0E4392B6643B6A0B4D38F6_13</vt:lpwstr>
  </property>
  <property fmtid="{D5CDD505-2E9C-101B-9397-08002B2CF9AE}" pid="4" name="KSOTemplateDocerSaveRecord">
    <vt:lpwstr>eyJoZGlkIjoiNmQ2NjMzOWJkMDYyODVlNjZhNGVjMzE4ZDVjZTcyMWYiLCJ1c2VySWQiOiI4NzcyNDI2MTEifQ==</vt:lpwstr>
  </property>
</Properties>
</file>