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9" w:tblpY="1967"/>
        <w:tblOverlap w:val="never"/>
        <w:tblW w:w="14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338"/>
        <w:gridCol w:w="1283"/>
        <w:gridCol w:w="1213"/>
        <w:gridCol w:w="687"/>
        <w:gridCol w:w="2176"/>
        <w:gridCol w:w="2162"/>
        <w:gridCol w:w="2162"/>
        <w:gridCol w:w="1590"/>
        <w:gridCol w:w="1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附件5-1：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4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lang w:val="en-US" w:eastAsia="zh-CN" w:bidi="ar"/>
              </w:rPr>
              <w:t>南京艺术学院申请转专业学生信息汇总表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(2023级)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20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接收</w:t>
            </w:r>
            <w:r>
              <w:rPr>
                <w:rStyle w:val="9"/>
                <w:lang w:val="en-US" w:eastAsia="zh-CN" w:bidi="ar"/>
              </w:rPr>
              <w:t>学院名称：</w:t>
            </w:r>
            <w:r>
              <w:rPr>
                <w:rStyle w:val="10"/>
                <w:lang w:val="en-US" w:eastAsia="zh-CN" w:bidi="ar"/>
              </w:rPr>
              <w:t xml:space="preserve">               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入学专业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申请类型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（跨学院/学院内）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申请转入学院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（院内转不填写）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申请转入专业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是否符合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转专业资格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(是/否)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5-2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南京艺术学院202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级本科生转专业考试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命题人员保密责任书</w:t>
      </w:r>
    </w:p>
    <w:tbl>
      <w:tblPr>
        <w:tblStyle w:val="4"/>
        <w:tblW w:w="893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691"/>
        <w:gridCol w:w="10"/>
        <w:gridCol w:w="2815"/>
        <w:gridCol w:w="1560"/>
        <w:gridCol w:w="21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填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写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281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2148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所在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单位</w:t>
            </w:r>
          </w:p>
        </w:tc>
        <w:tc>
          <w:tcPr>
            <w:tcW w:w="281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2148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65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职务</w:t>
            </w:r>
          </w:p>
        </w:tc>
        <w:tc>
          <w:tcPr>
            <w:tcW w:w="28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职称</w:t>
            </w:r>
          </w:p>
        </w:tc>
        <w:tc>
          <w:tcPr>
            <w:tcW w:w="214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本次命题科目</w:t>
            </w:r>
          </w:p>
        </w:tc>
        <w:tc>
          <w:tcPr>
            <w:tcW w:w="6523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5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8224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562"/>
              <w:rPr>
                <w:rFonts w:ascii="楷体" w:hAnsi="楷体" w:eastAsia="楷体"/>
                <w:b/>
                <w:szCs w:val="28"/>
              </w:rPr>
            </w:pPr>
            <w:r>
              <w:rPr>
                <w:rFonts w:ascii="楷体" w:hAnsi="楷体" w:eastAsia="楷体"/>
                <w:b/>
                <w:szCs w:val="28"/>
              </w:rPr>
              <w:t>请在学习了有关保密规定</w:t>
            </w:r>
            <w:r>
              <w:rPr>
                <w:rFonts w:hint="eastAsia" w:ascii="楷体" w:hAnsi="楷体" w:eastAsia="楷体"/>
                <w:b/>
                <w:szCs w:val="28"/>
              </w:rPr>
              <w:t>后</w:t>
            </w:r>
            <w:r>
              <w:rPr>
                <w:rFonts w:ascii="楷体" w:hAnsi="楷体" w:eastAsia="楷体"/>
                <w:b/>
                <w:szCs w:val="28"/>
              </w:rPr>
              <w:t>，认真阅读下列文字，</w:t>
            </w:r>
            <w:r>
              <w:rPr>
                <w:rFonts w:hint="eastAsia" w:ascii="楷体" w:hAnsi="楷体" w:eastAsia="楷体"/>
                <w:b/>
                <w:szCs w:val="28"/>
              </w:rPr>
              <w:t>保证能够按以下要求做好本次命题工作</w:t>
            </w:r>
            <w:r>
              <w:rPr>
                <w:rFonts w:ascii="楷体" w:hAnsi="楷体" w:eastAsia="楷体"/>
                <w:b/>
                <w:szCs w:val="28"/>
              </w:rPr>
              <w:t>，并签上本人的姓名</w:t>
            </w:r>
            <w:r>
              <w:rPr>
                <w:rFonts w:hint="eastAsia" w:ascii="楷体" w:hAnsi="楷体" w:eastAsia="楷体"/>
                <w:b/>
                <w:szCs w:val="28"/>
              </w:rPr>
              <w:t>及日期</w:t>
            </w:r>
            <w:r>
              <w:rPr>
                <w:rFonts w:ascii="楷体" w:hAnsi="楷体" w:eastAsia="楷体"/>
                <w:b/>
                <w:szCs w:val="28"/>
              </w:rPr>
              <w:t>。</w:t>
            </w:r>
          </w:p>
          <w:p>
            <w:pPr>
              <w:pStyle w:val="2"/>
              <w:spacing w:line="400" w:lineRule="exact"/>
              <w:ind w:firstLine="482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napToGrid w:val="0"/>
              <w:ind w:firstLine="56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我现已接受了学校关于国家教育考试有关保密工作的教育，了解了本协议书的签订要求，我愿意并保证遵守相关保密纪律，保守国家秘密，遵守职业道德和工作要求，不对外透露本次工作的相关内容，保证与考生之间无亲属关系及其他利益关系，参加我校202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级转专业考试工作。如有违反，愿按有关规定接受处理。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0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8224" w:type="dxa"/>
            <w:gridSpan w:val="5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left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ind w:firstLine="1560" w:firstLineChars="6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ind w:firstLine="6360" w:firstLineChars="2650"/>
              <w:rPr>
                <w:rFonts w:ascii="楷体" w:hAnsi="楷体" w:eastAsia="楷体" w:cs="黑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6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聘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用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单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位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填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写</w:t>
            </w:r>
          </w:p>
        </w:tc>
        <w:tc>
          <w:tcPr>
            <w:tcW w:w="1691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保 密 期 限</w:t>
            </w:r>
          </w:p>
        </w:tc>
        <w:tc>
          <w:tcPr>
            <w:tcW w:w="6533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即日起生效，本次命题工作结束之日起三年后截止。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1" w:hRule="atLeast"/>
          <w:jc w:val="center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224" w:type="dxa"/>
            <w:gridSpan w:val="5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/>
                <w:sz w:val="24"/>
              </w:rPr>
            </w:pP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黑体"/>
                <w:sz w:val="24"/>
              </w:rPr>
              <w:t xml:space="preserve">            负责人签字或盖章：                    年   月   日</w:t>
            </w:r>
          </w:p>
        </w:tc>
      </w:tr>
    </w:tbl>
    <w:p>
      <w:pPr>
        <w:ind w:firstLine="281" w:firstLineChars="100"/>
        <w:rPr>
          <w:rFonts w:hint="eastAsia" w:ascii="楷体" w:hAnsi="楷体" w:eastAsia="楷体"/>
          <w:b/>
          <w:bCs/>
          <w:sz w:val="28"/>
        </w:rPr>
      </w:pPr>
      <w:r>
        <w:rPr>
          <w:rFonts w:hint="eastAsia" w:ascii="楷体" w:hAnsi="楷体" w:eastAsia="楷体"/>
          <w:b/>
          <w:bCs/>
          <w:sz w:val="28"/>
        </w:rPr>
        <w:t>本协议一式一份，签约后保存在二级学院</w:t>
      </w:r>
    </w:p>
    <w:p>
      <w:pPr>
        <w:spacing w:line="340" w:lineRule="exact"/>
        <w:rPr>
          <w:rFonts w:hint="eastAsia" w:ascii="宋体" w:hAnsi="宋体" w:cs="宋体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7" w:charSpace="0"/>
        </w:sectPr>
      </w:pPr>
    </w:p>
    <w:p>
      <w:pPr>
        <w:spacing w:line="3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5-3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____________学院202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级本科生转专业考试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3855" w:firstLineChars="1200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_______________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专业</w:t>
      </w:r>
      <w:r>
        <w:rPr>
          <w:rFonts w:hint="eastAsia" w:ascii="宋体" w:hAnsi="宋体"/>
          <w:b/>
          <w:sz w:val="32"/>
          <w:szCs w:val="32"/>
        </w:rPr>
        <w:t xml:space="preserve">  命题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人员信息</w:t>
      </w:r>
      <w:r>
        <w:rPr>
          <w:rFonts w:ascii="宋体" w:hAnsi="宋体"/>
          <w:b/>
          <w:sz w:val="32"/>
          <w:szCs w:val="32"/>
        </w:rPr>
        <w:t>汇总表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12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707"/>
        <w:gridCol w:w="1318"/>
        <w:gridCol w:w="1960"/>
        <w:gridCol w:w="1232"/>
        <w:gridCol w:w="1447"/>
        <w:gridCol w:w="1596"/>
        <w:gridCol w:w="1618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学历（学位）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职称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学科</w:t>
            </w:r>
            <w:r>
              <w:rPr>
                <w:rFonts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命题科目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spacing w:line="48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8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8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 w:line="360" w:lineRule="exact"/>
        <w:ind w:left="2178" w:leftChars="1" w:hanging="2176" w:hangingChars="680"/>
        <w:rPr>
          <w:rFonts w:ascii="仿宋_GB2312" w:eastAsia="仿宋_GB2312"/>
          <w:sz w:val="32"/>
          <w:szCs w:val="32"/>
        </w:rPr>
      </w:pPr>
    </w:p>
    <w:p>
      <w:pPr>
        <w:spacing w:before="156" w:beforeLines="50" w:line="360" w:lineRule="exact"/>
        <w:ind w:left="2178" w:leftChars="1" w:hanging="2176" w:hangingChars="680"/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转专业考试工作小组组长签字：  </w:t>
      </w:r>
      <w:r>
        <w:rPr>
          <w:rFonts w:hint="eastAsia" w:ascii="宋体" w:hAnsi="宋体"/>
          <w:sz w:val="28"/>
          <w:szCs w:val="28"/>
        </w:rPr>
        <w:t xml:space="preserve">                 </w:t>
      </w:r>
    </w:p>
    <w:p>
      <w:pPr>
        <w:spacing w:before="156" w:beforeLines="50" w:line="360" w:lineRule="exact"/>
        <w:ind w:firstLine="5320" w:firstLineChars="1900"/>
        <w:rPr>
          <w:rFonts w:ascii="宋体" w:hAnsi="宋体"/>
          <w:sz w:val="28"/>
          <w:szCs w:val="28"/>
        </w:rPr>
      </w:pPr>
    </w:p>
    <w:p>
      <w:pPr>
        <w:spacing w:before="156" w:beforeLines="50" w:line="360" w:lineRule="exact"/>
        <w:ind w:firstLine="11060" w:firstLineChars="3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二级学院</w:t>
      </w:r>
      <w:r>
        <w:rPr>
          <w:rFonts w:ascii="宋体" w:hAnsi="宋体"/>
          <w:sz w:val="28"/>
          <w:szCs w:val="28"/>
        </w:rPr>
        <w:t>（盖章）</w:t>
      </w:r>
    </w:p>
    <w:p>
      <w:pPr>
        <w:spacing w:line="360" w:lineRule="auto"/>
        <w:ind w:right="600" w:firstLine="10920" w:firstLineChars="39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</w:rPr>
        <w:t>年   月   日</w:t>
      </w:r>
    </w:p>
    <w:p>
      <w:pPr>
        <w:spacing w:line="400" w:lineRule="exact"/>
        <w:rPr>
          <w:rFonts w:hint="eastAsia" w:ascii="宋体" w:hAnsi="宋体" w:cs="宋体"/>
          <w:b/>
          <w:bCs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5-4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spacing w:line="4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南京艺术学院202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级本科生转专业考试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工作人员保密责任书</w:t>
      </w:r>
    </w:p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417"/>
        <w:gridCol w:w="1876"/>
        <w:gridCol w:w="792"/>
        <w:gridCol w:w="1018"/>
        <w:gridCol w:w="992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填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写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姓名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性别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面貌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单位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职务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7" w:hRule="atLeast"/>
          <w:jc w:val="center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8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460" w:lineRule="exact"/>
              <w:ind w:firstLine="570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请在学习《国家教育考试考务安全保密工作规定》和《国家教育考试违规处理办法》后，认真阅读以下文字，保证能够按要求做好本次考试工作，并签上本人的姓名及日期。</w:t>
            </w:r>
          </w:p>
          <w:p>
            <w:pPr>
              <w:spacing w:before="156" w:beforeLines="50" w:line="460" w:lineRule="exact"/>
              <w:ind w:firstLine="57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60" w:lineRule="exact"/>
              <w:ind w:firstLine="565" w:firstLineChars="202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我在参与此项工作前，认真阅读了《国家教育考试考务安全保密工作规定》和《国家教育考试违规处理办法》有关规定，了解了工作内容的保密要求及有关违规处罚规定。我保证遵守保密规定，不对外泄露工作内容，保证与考生之间无亲属关系及其他利益关系，参加我校202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级转专业考试工作。如有上述情况未在考前主动报告并申请回避，发现瞒报，将按有关规定严肃处理。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8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left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ind w:firstLine="1560" w:firstLineChars="6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ind w:firstLine="5788" w:firstLineChars="2412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批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准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单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位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见</w:t>
            </w:r>
          </w:p>
        </w:tc>
        <w:tc>
          <w:tcPr>
            <w:tcW w:w="8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 w:cs="黑体"/>
                <w:sz w:val="24"/>
              </w:rPr>
            </w:pPr>
            <w:r>
              <w:rPr>
                <w:rFonts w:hint="eastAsia" w:ascii="楷体" w:hAnsi="楷体" w:eastAsia="楷体" w:cs="黑体"/>
                <w:sz w:val="24"/>
              </w:rPr>
              <w:t xml:space="preserve">      负责人签字或盖章：                        年   月   日</w:t>
            </w:r>
          </w:p>
        </w:tc>
      </w:tr>
    </w:tbl>
    <w:p>
      <w:pPr>
        <w:ind w:firstLine="281" w:firstLineChars="100"/>
        <w:rPr>
          <w:rFonts w:hint="eastAsia" w:ascii="楷体" w:hAnsi="楷体" w:eastAsia="楷体"/>
          <w:b/>
          <w:bCs/>
          <w:sz w:val="28"/>
        </w:rPr>
      </w:pPr>
      <w:r>
        <w:rPr>
          <w:rFonts w:hint="eastAsia" w:ascii="楷体" w:hAnsi="楷体" w:eastAsia="楷体"/>
          <w:b/>
          <w:bCs/>
          <w:sz w:val="28"/>
        </w:rPr>
        <w:t>本协议一式一份，签约后保存在二级学院。</w:t>
      </w:r>
    </w:p>
    <w:p>
      <w:pPr>
        <w:spacing w:line="3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5-5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tbl>
      <w:tblPr>
        <w:tblStyle w:val="5"/>
        <w:tblpPr w:leftFromText="180" w:rightFromText="180" w:vertAnchor="text" w:horzAnchor="page" w:tblpX="1777" w:tblpY="724"/>
        <w:tblOverlap w:val="never"/>
        <w:tblW w:w="8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647"/>
        <w:gridCol w:w="2017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2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264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工作组长</w:t>
            </w:r>
          </w:p>
        </w:tc>
        <w:tc>
          <w:tcPr>
            <w:tcW w:w="225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2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工作启动时间</w:t>
            </w:r>
          </w:p>
        </w:tc>
        <w:tc>
          <w:tcPr>
            <w:tcW w:w="264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工作完成时间</w:t>
            </w:r>
          </w:p>
        </w:tc>
        <w:tc>
          <w:tcPr>
            <w:tcW w:w="225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2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工作小组成员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2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评委名单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172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工作流程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72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改进思路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2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2023级本科生转专业工作纪要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附件5-6：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南京艺术学院拟录取转专业学生信息汇总表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(2023级)</w:t>
      </w:r>
    </w:p>
    <w:p>
      <w:pPr>
        <w:tabs>
          <w:tab w:val="left" w:pos="7808"/>
          <w:tab w:val="left" w:pos="8766"/>
          <w:tab w:val="left" w:pos="9563"/>
          <w:tab w:val="left" w:pos="10360"/>
          <w:tab w:val="left" w:pos="11157"/>
          <w:tab w:val="left" w:pos="11954"/>
          <w:tab w:val="left" w:pos="12940"/>
          <w:tab w:val="left" w:pos="13587"/>
        </w:tabs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接收学院：</w:t>
      </w:r>
      <w:r>
        <w:rPr>
          <w:rStyle w:val="11"/>
          <w:lang w:val="en-US" w:eastAsia="zh-CN" w:bidi="ar"/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（盖章）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</w:p>
    <w:p>
      <w:pPr>
        <w:tabs>
          <w:tab w:val="left" w:pos="7808"/>
          <w:tab w:val="left" w:pos="8766"/>
          <w:tab w:val="left" w:pos="9563"/>
          <w:tab w:val="left" w:pos="10360"/>
          <w:tab w:val="left" w:pos="11157"/>
          <w:tab w:val="left" w:pos="11954"/>
          <w:tab w:val="left" w:pos="12940"/>
          <w:tab w:val="left" w:pos="13587"/>
        </w:tabs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接收专业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  <w:r>
        <w:rPr>
          <w:rStyle w:val="11"/>
          <w:lang w:val="en-US" w:eastAsia="zh-CN" w:bidi="ar"/>
        </w:rPr>
        <w:t xml:space="preserve">                 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（一表一专业）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  <w:tab/>
      </w:r>
    </w:p>
    <w:tbl>
      <w:tblPr>
        <w:tblStyle w:val="4"/>
        <w:tblW w:w="137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90"/>
        <w:gridCol w:w="960"/>
        <w:gridCol w:w="1100"/>
        <w:gridCol w:w="553"/>
        <w:gridCol w:w="1497"/>
        <w:gridCol w:w="1160"/>
        <w:gridCol w:w="1122"/>
        <w:gridCol w:w="797"/>
        <w:gridCol w:w="797"/>
        <w:gridCol w:w="797"/>
        <w:gridCol w:w="797"/>
        <w:gridCol w:w="986"/>
        <w:gridCol w:w="647"/>
        <w:gridCol w:w="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4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学生所在学院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入学专业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申请类型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（跨学院/学院内）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拟接收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科目一成绩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科目二成绩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科目三成绩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科目四成绩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排名依据的成绩分值 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YTFjMzQwYzg4ODliOTBlZTUyM2MxODY2NGVmNTQifQ=="/>
  </w:docVars>
  <w:rsids>
    <w:rsidRoot w:val="590E73C9"/>
    <w:rsid w:val="042773CD"/>
    <w:rsid w:val="0464048D"/>
    <w:rsid w:val="259355B5"/>
    <w:rsid w:val="26E050DC"/>
    <w:rsid w:val="2E24038A"/>
    <w:rsid w:val="3ADC48A4"/>
    <w:rsid w:val="3C7E2AD4"/>
    <w:rsid w:val="3EC43D05"/>
    <w:rsid w:val="45CF4C28"/>
    <w:rsid w:val="466C76E2"/>
    <w:rsid w:val="52C84F15"/>
    <w:rsid w:val="590E73C9"/>
    <w:rsid w:val="5B1F079D"/>
    <w:rsid w:val="777C6946"/>
    <w:rsid w:val="7A8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560" w:firstLineChars="200"/>
    </w:pPr>
    <w:rPr>
      <w:rFonts w:ascii="Times New Roman" w:hAnsi="Times New Roman" w:eastAsia="仿宋_GB2312"/>
      <w:sz w:val="28"/>
      <w:szCs w:val="24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8">
    <w:name w:val="font3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">
    <w:name w:val="font4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0">
    <w:name w:val="font9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11">
    <w:name w:val="font11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2024-04-19T02:00:00Z</dcterms:created>
  <dc:creator>Administrator</dc:creator>
  <cp:lastModifiedBy>季晨</cp:lastModifiedBy>
  <cp:lastPrinted>2024-04-19T02:32:00Z</cp:lastPrinted>
  <dcterms:modified xsi:type="dcterms:W3CDTF">2024-04-19T09:29:50Z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E04222427BED48848FC6886A3649817D_13</vt:lpwstr>
  </property>
</Properties>
</file>